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771909" w:rsidP="00103DFC">
      <w:pPr>
        <w:spacing w:after="0"/>
        <w:rPr>
          <w:b/>
        </w:rPr>
      </w:pPr>
      <w:r>
        <w:rPr>
          <w:b/>
        </w:rPr>
        <w:t xml:space="preserve">RETRIBUSI </w:t>
      </w:r>
      <w:r w:rsidR="00B1105C">
        <w:rPr>
          <w:b/>
        </w:rPr>
        <w:t>PELAYANAN KESEHATAN PADA PELAYANAN KESEHATAN MILIK PEMERINTAH DAERAH DI LUAR RUMAH SAKIT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>BANDUNG NOMOR</w:t>
      </w:r>
      <w:r w:rsidR="009043BA">
        <w:rPr>
          <w:b/>
        </w:rPr>
        <w:t xml:space="preserve"> </w:t>
      </w:r>
      <w:r w:rsidR="00B1105C">
        <w:rPr>
          <w:b/>
        </w:rPr>
        <w:t xml:space="preserve">15 </w:t>
      </w:r>
      <w:r w:rsidR="00D87029">
        <w:rPr>
          <w:b/>
        </w:rPr>
        <w:t>TAHUN 201</w:t>
      </w:r>
      <w:r w:rsidR="00D764D6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D764D6">
        <w:rPr>
          <w:b/>
        </w:rPr>
        <w:t>1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771909">
        <w:rPr>
          <w:b/>
        </w:rPr>
        <w:t xml:space="preserve">RETRIBUSI </w:t>
      </w:r>
      <w:r w:rsidR="00B1105C">
        <w:rPr>
          <w:b/>
        </w:rPr>
        <w:t>PELAYANAN KESEHATAN PADA FASILITAS PELAYANAN KESEHATAN MILIK PEMERINTAH DAERAH DI LUAR RUMAH SAKIT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2C7D88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 w:rsidRPr="001742AA">
              <w:t>Bahwa</w:t>
            </w:r>
            <w:proofErr w:type="spellEnd"/>
            <w:r w:rsidRPr="001742AA">
              <w:t xml:space="preserve"> </w:t>
            </w:r>
            <w:proofErr w:type="spellStart"/>
            <w:r w:rsidR="00FB0D31">
              <w:t>Peraturan</w:t>
            </w:r>
            <w:proofErr w:type="spellEnd"/>
            <w:r w:rsidR="00FB0D31">
              <w:t xml:space="preserve"> Daerah </w:t>
            </w:r>
            <w:proofErr w:type="spellStart"/>
            <w:r w:rsidR="00FB0D31">
              <w:t>Kabupaten</w:t>
            </w:r>
            <w:proofErr w:type="spellEnd"/>
            <w:r w:rsidR="00FB0D31">
              <w:t xml:space="preserve"> Bandung </w:t>
            </w:r>
            <w:proofErr w:type="spellStart"/>
            <w:r w:rsidR="00FB0D31">
              <w:t>Nomor</w:t>
            </w:r>
            <w:proofErr w:type="spellEnd"/>
            <w:r w:rsidR="00FB0D31">
              <w:t xml:space="preserve"> 18 </w:t>
            </w:r>
            <w:proofErr w:type="spellStart"/>
            <w:r w:rsidR="00FB0D31">
              <w:t>Tahun</w:t>
            </w:r>
            <w:proofErr w:type="spellEnd"/>
            <w:r w:rsidR="00FB0D31">
              <w:t xml:space="preserve"> 2001 </w:t>
            </w:r>
            <w:proofErr w:type="spellStart"/>
            <w:r w:rsidR="00FB0D31">
              <w:t>tentang</w:t>
            </w:r>
            <w:proofErr w:type="spellEnd"/>
            <w:r w:rsidR="00FB0D31">
              <w:t xml:space="preserve"> </w:t>
            </w:r>
            <w:proofErr w:type="spellStart"/>
            <w:r w:rsidR="00FB0D31">
              <w:t>Tarif</w:t>
            </w:r>
            <w:proofErr w:type="spellEnd"/>
            <w:r w:rsidR="00FB0D31">
              <w:t xml:space="preserve"> </w:t>
            </w:r>
            <w:proofErr w:type="spellStart"/>
            <w:r w:rsidR="00FB0D31">
              <w:t>Pelayanan</w:t>
            </w:r>
            <w:proofErr w:type="spellEnd"/>
            <w:r w:rsidR="00FB0D31">
              <w:t xml:space="preserve"> </w:t>
            </w:r>
            <w:proofErr w:type="spellStart"/>
            <w:r w:rsidR="00FB0D31">
              <w:t>Kesehatan</w:t>
            </w:r>
            <w:proofErr w:type="spellEnd"/>
            <w:r w:rsidR="00FB0D31">
              <w:t xml:space="preserve"> </w:t>
            </w:r>
            <w:proofErr w:type="spellStart"/>
            <w:r w:rsidR="00FB0D31">
              <w:t>Pada</w:t>
            </w:r>
            <w:proofErr w:type="spellEnd"/>
            <w:r w:rsidR="00FB0D31">
              <w:t xml:space="preserve"> Unit/</w:t>
            </w:r>
            <w:proofErr w:type="spellStart"/>
            <w:r w:rsidR="00FB0D31">
              <w:t>Instansi</w:t>
            </w:r>
            <w:proofErr w:type="spellEnd"/>
            <w:r w:rsidR="00FB0D31">
              <w:t xml:space="preserve"> </w:t>
            </w:r>
            <w:proofErr w:type="spellStart"/>
            <w:r w:rsidR="00FB0D31">
              <w:t>Kesehatan</w:t>
            </w:r>
            <w:proofErr w:type="spellEnd"/>
            <w:r w:rsidR="00FB0D31">
              <w:t xml:space="preserve"> </w:t>
            </w:r>
            <w:proofErr w:type="spellStart"/>
            <w:r w:rsidR="00FB0D31">
              <w:t>Pemerintah</w:t>
            </w:r>
            <w:proofErr w:type="spellEnd"/>
            <w:r w:rsidR="00FB0D31">
              <w:t xml:space="preserve"> </w:t>
            </w:r>
            <w:proofErr w:type="spellStart"/>
            <w:r w:rsidR="00FB0D31">
              <w:t>Kabupaten</w:t>
            </w:r>
            <w:proofErr w:type="spellEnd"/>
            <w:r w:rsidR="00FB0D31">
              <w:t xml:space="preserve"> Bandung </w:t>
            </w:r>
            <w:proofErr w:type="spellStart"/>
            <w:r w:rsidR="00FB0D31">
              <w:t>di</w:t>
            </w:r>
            <w:proofErr w:type="spellEnd"/>
            <w:r w:rsidR="00FB0D31">
              <w:t xml:space="preserve"> </w:t>
            </w:r>
            <w:proofErr w:type="spellStart"/>
            <w:r w:rsidR="00FB0D31">
              <w:t>luar</w:t>
            </w:r>
            <w:proofErr w:type="spellEnd"/>
            <w:r w:rsidR="00FB0D31">
              <w:t xml:space="preserve"> </w:t>
            </w:r>
            <w:proofErr w:type="spellStart"/>
            <w:r w:rsidR="00FB0D31">
              <w:t>Rumah</w:t>
            </w:r>
            <w:proofErr w:type="spellEnd"/>
            <w:r w:rsidR="00FB0D31">
              <w:t xml:space="preserve"> </w:t>
            </w:r>
            <w:proofErr w:type="spellStart"/>
            <w:r w:rsidR="00FB0D31">
              <w:t>Sakit</w:t>
            </w:r>
            <w:proofErr w:type="spellEnd"/>
            <w:r w:rsidR="00FB0D31">
              <w:t xml:space="preserve"> </w:t>
            </w:r>
            <w:proofErr w:type="spellStart"/>
            <w:r w:rsidR="00FB0D31">
              <w:t>sudah</w:t>
            </w:r>
            <w:proofErr w:type="spellEnd"/>
            <w:r w:rsidR="00FB0D31">
              <w:t xml:space="preserve"> </w:t>
            </w:r>
            <w:proofErr w:type="spellStart"/>
            <w:r w:rsidR="00FB0D31">
              <w:t>tidak</w:t>
            </w:r>
            <w:proofErr w:type="spellEnd"/>
            <w:r w:rsidR="00FB0D31">
              <w:t xml:space="preserve"> </w:t>
            </w:r>
            <w:proofErr w:type="spellStart"/>
            <w:r w:rsidR="00FB0D31">
              <w:t>dapat</w:t>
            </w:r>
            <w:proofErr w:type="spellEnd"/>
            <w:r w:rsidR="00FB0D31">
              <w:t xml:space="preserve"> </w:t>
            </w:r>
            <w:proofErr w:type="spellStart"/>
            <w:r w:rsidR="00FB0D31">
              <w:t>memenuhi</w:t>
            </w:r>
            <w:proofErr w:type="spellEnd"/>
            <w:r w:rsidR="00FB0D31">
              <w:t xml:space="preserve"> </w:t>
            </w:r>
            <w:proofErr w:type="spellStart"/>
            <w:r w:rsidR="00FB0D31">
              <w:t>kebutuhan</w:t>
            </w:r>
            <w:proofErr w:type="spellEnd"/>
            <w:r w:rsidR="00FB0D31">
              <w:t xml:space="preserve"> </w:t>
            </w:r>
            <w:proofErr w:type="spellStart"/>
            <w:r w:rsidR="00FB0D31">
              <w:t>pelayanan</w:t>
            </w:r>
            <w:proofErr w:type="spellEnd"/>
            <w:r w:rsidR="00FB0D31">
              <w:t xml:space="preserve"> </w:t>
            </w:r>
            <w:proofErr w:type="spellStart"/>
            <w:r w:rsidR="00FB0D31">
              <w:t>kesehatan</w:t>
            </w:r>
            <w:proofErr w:type="spellEnd"/>
            <w:r w:rsidR="002C7D88">
              <w:t>.</w:t>
            </w:r>
          </w:p>
          <w:p w:rsidR="00103DFC" w:rsidRDefault="00103DFC" w:rsidP="002C7D88">
            <w:pPr>
              <w:pStyle w:val="ListParagraph"/>
              <w:numPr>
                <w:ilvl w:val="0"/>
                <w:numId w:val="1"/>
              </w:numPr>
              <w:spacing w:before="960" w:line="276" w:lineRule="auto"/>
              <w:ind w:left="346" w:hanging="272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B67372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B67372">
              <w:t>1</w:t>
            </w:r>
            <w:r w:rsidR="00A63667">
              <w:t xml:space="preserve">; </w:t>
            </w:r>
            <w:r w:rsidR="00135B3A">
              <w:t>UU No.</w:t>
            </w:r>
            <w:r w:rsidR="001742AA">
              <w:t>10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1742AA">
              <w:t>2004</w:t>
            </w:r>
            <w:r w:rsidR="00135B3A">
              <w:t xml:space="preserve">; UU No. </w:t>
            </w:r>
            <w:r w:rsidR="001742AA">
              <w:t>29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771909">
              <w:t>200</w:t>
            </w:r>
            <w:r w:rsidR="001742AA">
              <w:t>4</w:t>
            </w:r>
            <w:r w:rsidR="00135B3A">
              <w:t xml:space="preserve">; </w:t>
            </w:r>
            <w:r w:rsidR="006935AC">
              <w:t xml:space="preserve">UU No. </w:t>
            </w:r>
            <w:r w:rsidR="009404D1">
              <w:t>3</w:t>
            </w:r>
            <w:r w:rsidR="002D4B7D">
              <w:t>2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9404D1">
              <w:t>4</w:t>
            </w:r>
            <w:r w:rsidR="00A63667">
              <w:t xml:space="preserve">; UU No. </w:t>
            </w:r>
            <w:r w:rsidR="009404D1">
              <w:t>33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9404D1">
              <w:t>4</w:t>
            </w:r>
            <w:r w:rsidR="006B6652">
              <w:t xml:space="preserve">; </w:t>
            </w:r>
            <w:r w:rsidR="0085795A">
              <w:t xml:space="preserve">UU No. </w:t>
            </w:r>
            <w:r w:rsidR="002D4B7D">
              <w:t>2</w:t>
            </w:r>
            <w:r w:rsidR="009404D1">
              <w:t>7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UU No. </w:t>
            </w:r>
            <w:r w:rsidR="009404D1">
              <w:t>28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</w:t>
            </w:r>
            <w:r w:rsidR="002D4B7D">
              <w:t>UU No.</w:t>
            </w:r>
            <w:r w:rsidR="001742AA">
              <w:t>36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09</w:t>
            </w:r>
            <w:r w:rsidR="002D4B7D">
              <w:t>;</w:t>
            </w:r>
            <w:r w:rsidR="001742AA">
              <w:t xml:space="preserve"> UU No. 44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2009;</w:t>
            </w:r>
            <w:r w:rsidR="002D4B7D">
              <w:t xml:space="preserve"> PP No. </w:t>
            </w:r>
            <w:r w:rsidR="009404D1">
              <w:t>58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85795A">
              <w:t>5</w:t>
            </w:r>
            <w:r w:rsidR="006B6652">
              <w:t xml:space="preserve">; </w:t>
            </w:r>
            <w:r w:rsidR="00A63667">
              <w:t xml:space="preserve">PP No. </w:t>
            </w:r>
            <w:r w:rsidR="009404D1">
              <w:t>79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9404D1">
              <w:t>5</w:t>
            </w:r>
            <w:r w:rsidR="00A63667">
              <w:t xml:space="preserve">; </w:t>
            </w:r>
            <w:r w:rsidR="002D4B7D">
              <w:t xml:space="preserve">PP No. </w:t>
            </w:r>
            <w:r w:rsidR="009404D1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404D1">
              <w:t>07</w:t>
            </w:r>
            <w:r w:rsidR="002D4B7D">
              <w:t xml:space="preserve">; PP No. </w:t>
            </w:r>
            <w:r w:rsidR="001742AA">
              <w:t>4</w:t>
            </w:r>
            <w:r w:rsidR="009404D1">
              <w:t>1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07</w:t>
            </w:r>
            <w:r w:rsidR="002D4B7D">
              <w:t xml:space="preserve">; </w:t>
            </w:r>
            <w:r w:rsidR="009404D1">
              <w:t xml:space="preserve">PP </w:t>
            </w:r>
            <w:r w:rsidR="002D4B7D">
              <w:t xml:space="preserve">No. </w:t>
            </w:r>
            <w:r w:rsidR="001742AA">
              <w:t xml:space="preserve">51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</w:t>
            </w:r>
            <w:r w:rsidR="009404D1">
              <w:t>200</w:t>
            </w:r>
            <w:r w:rsidR="001742AA">
              <w:t>9</w:t>
            </w:r>
            <w:r w:rsidR="002D4B7D">
              <w:t>;</w:t>
            </w:r>
            <w:r w:rsidR="001742AA">
              <w:t xml:space="preserve"> PP No. 69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2010; </w:t>
            </w:r>
            <w:proofErr w:type="spellStart"/>
            <w:r w:rsidR="001742AA">
              <w:t>Permendagri</w:t>
            </w:r>
            <w:proofErr w:type="spellEnd"/>
            <w:r w:rsidR="001742AA">
              <w:t xml:space="preserve"> No. 59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2007;</w:t>
            </w:r>
            <w:r w:rsidR="002D4B7D">
              <w:t xml:space="preserve"> </w:t>
            </w:r>
            <w:proofErr w:type="spellStart"/>
            <w:r w:rsidR="009404D1">
              <w:t>Permen</w:t>
            </w:r>
            <w:proofErr w:type="spellEnd"/>
            <w:r w:rsidR="009404D1">
              <w:t xml:space="preserve"> </w:t>
            </w:r>
            <w:proofErr w:type="spellStart"/>
            <w:r w:rsidR="009404D1">
              <w:t>Ke</w:t>
            </w:r>
            <w:r w:rsidR="001742AA">
              <w:t>sehatan</w:t>
            </w:r>
            <w:proofErr w:type="spellEnd"/>
            <w:r w:rsidR="001742AA">
              <w:t xml:space="preserve"> </w:t>
            </w:r>
            <w:r w:rsidR="009404D1">
              <w:t>RI No.</w:t>
            </w:r>
            <w:r w:rsidR="006C21F7">
              <w:t xml:space="preserve"> 028/</w:t>
            </w:r>
            <w:proofErr w:type="spellStart"/>
            <w:r w:rsidR="006C21F7">
              <w:t>Menkes</w:t>
            </w:r>
            <w:proofErr w:type="spellEnd"/>
            <w:r w:rsidR="006C21F7">
              <w:t>/Per/I/2011;</w:t>
            </w:r>
            <w:r w:rsidR="009404D1">
              <w:t xml:space="preserve"> </w:t>
            </w:r>
            <w:proofErr w:type="spellStart"/>
            <w:r w:rsidR="006C21F7">
              <w:t>Kepmen</w:t>
            </w:r>
            <w:proofErr w:type="spellEnd"/>
            <w:r w:rsidR="006C21F7">
              <w:t xml:space="preserve"> </w:t>
            </w:r>
            <w:proofErr w:type="spellStart"/>
            <w:r w:rsidR="006C21F7">
              <w:t>Kesehatan</w:t>
            </w:r>
            <w:proofErr w:type="spellEnd"/>
            <w:r w:rsidR="006C21F7">
              <w:t xml:space="preserve"> RI No. 359/</w:t>
            </w:r>
            <w:proofErr w:type="spellStart"/>
            <w:r w:rsidR="006C21F7">
              <w:t>Menkes</w:t>
            </w:r>
            <w:proofErr w:type="spellEnd"/>
            <w:r w:rsidR="006C21F7">
              <w:t xml:space="preserve">/SK/IV/2002; </w:t>
            </w:r>
            <w:proofErr w:type="spellStart"/>
            <w:r w:rsidR="006C21F7">
              <w:t>Kepmen</w:t>
            </w:r>
            <w:proofErr w:type="spellEnd"/>
            <w:r w:rsidR="006C21F7">
              <w:t xml:space="preserve"> </w:t>
            </w:r>
            <w:proofErr w:type="spellStart"/>
            <w:r w:rsidR="006C21F7">
              <w:t>Kesehatan</w:t>
            </w:r>
            <w:proofErr w:type="spellEnd"/>
            <w:r w:rsidR="006C21F7">
              <w:t xml:space="preserve"> RI No. 1267/</w:t>
            </w:r>
            <w:proofErr w:type="spellStart"/>
            <w:r w:rsidR="006C21F7">
              <w:t>Menkes</w:t>
            </w:r>
            <w:proofErr w:type="spellEnd"/>
            <w:r w:rsidR="006C21F7">
              <w:t xml:space="preserve">/SK/XII/2004; </w:t>
            </w:r>
            <w:proofErr w:type="spellStart"/>
            <w:r w:rsidR="006C21F7">
              <w:t>Kepmen</w:t>
            </w:r>
            <w:proofErr w:type="spellEnd"/>
            <w:r w:rsidR="006C21F7">
              <w:t xml:space="preserve"> </w:t>
            </w:r>
            <w:proofErr w:type="spellStart"/>
            <w:r w:rsidR="006C21F7">
              <w:t>Kesehatan</w:t>
            </w:r>
            <w:proofErr w:type="spellEnd"/>
            <w:r w:rsidR="006C21F7">
              <w:t xml:space="preserve"> RI No. 298/</w:t>
            </w:r>
            <w:proofErr w:type="spellStart"/>
            <w:r w:rsidR="006C21F7">
              <w:t>Menkes</w:t>
            </w:r>
            <w:proofErr w:type="spellEnd"/>
            <w:r w:rsidR="006C21F7">
              <w:t xml:space="preserve">/SK/III/2008; </w:t>
            </w:r>
            <w:proofErr w:type="spellStart"/>
            <w:r w:rsidR="006C21F7">
              <w:t>Perda</w:t>
            </w:r>
            <w:proofErr w:type="spellEnd"/>
            <w:r w:rsidR="006C21F7">
              <w:t xml:space="preserve"> </w:t>
            </w:r>
            <w:proofErr w:type="spellStart"/>
            <w:r w:rsidR="006C21F7">
              <w:t>Kabupaten</w:t>
            </w:r>
            <w:proofErr w:type="spellEnd"/>
            <w:r w:rsidR="006C21F7">
              <w:t xml:space="preserve"> Ban</w:t>
            </w:r>
            <w:r w:rsidR="006B6652">
              <w:t xml:space="preserve">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9404D1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9351C2">
              <w:t>10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9351C2">
              <w:t>9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 xml:space="preserve">Bandung No. </w:t>
            </w:r>
            <w:r w:rsidR="009404D1">
              <w:t>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9404D1">
              <w:t>1</w:t>
            </w:r>
            <w:r w:rsidR="006935AC">
              <w:t>0</w:t>
            </w:r>
            <w:r w:rsidR="009404D1">
              <w:t>;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7A1A4F">
              <w:t xml:space="preserve">, </w:t>
            </w:r>
            <w:proofErr w:type="spellStart"/>
            <w:r w:rsidR="00304A54">
              <w:t>Nama</w:t>
            </w:r>
            <w:proofErr w:type="spellEnd"/>
            <w:r w:rsidR="00304A54">
              <w:t xml:space="preserve"> </w:t>
            </w:r>
            <w:proofErr w:type="spellStart"/>
            <w:r w:rsidR="00304A54">
              <w:t>Objek</w:t>
            </w:r>
            <w:proofErr w:type="spellEnd"/>
            <w:r w:rsidR="00304A54">
              <w:t xml:space="preserve"> </w:t>
            </w:r>
            <w:proofErr w:type="spellStart"/>
            <w:r w:rsidR="00304A54">
              <w:t>dan</w:t>
            </w:r>
            <w:proofErr w:type="spellEnd"/>
            <w:r w:rsidR="00304A54">
              <w:t xml:space="preserve"> </w:t>
            </w:r>
            <w:proofErr w:type="spellStart"/>
            <w:r w:rsidR="00304A54">
              <w:t>Subjek</w:t>
            </w:r>
            <w:proofErr w:type="spellEnd"/>
            <w:r w:rsidR="00304A54">
              <w:t xml:space="preserve"> </w:t>
            </w:r>
            <w:proofErr w:type="spellStart"/>
            <w:r w:rsidR="00304A54">
              <w:t>Retribusi</w:t>
            </w:r>
            <w:proofErr w:type="spellEnd"/>
            <w:r w:rsidR="00304A54">
              <w:t xml:space="preserve">, Cara </w:t>
            </w:r>
            <w:proofErr w:type="spellStart"/>
            <w:r w:rsidR="00304A54">
              <w:t>Mengukur</w:t>
            </w:r>
            <w:proofErr w:type="spellEnd"/>
            <w:r w:rsidR="00304A54">
              <w:t xml:space="preserve"> Tingkat </w:t>
            </w:r>
            <w:proofErr w:type="spellStart"/>
            <w:r w:rsidR="00304A54">
              <w:t>Penggunaan</w:t>
            </w:r>
            <w:proofErr w:type="spellEnd"/>
            <w:r w:rsidR="00304A54">
              <w:t xml:space="preserve"> </w:t>
            </w:r>
            <w:proofErr w:type="spellStart"/>
            <w:r w:rsidR="00304A54">
              <w:t>Jasa</w:t>
            </w:r>
            <w:proofErr w:type="spellEnd"/>
            <w:r w:rsidR="00304A54">
              <w:t xml:space="preserve">, </w:t>
            </w:r>
            <w:proofErr w:type="spellStart"/>
            <w:r w:rsidR="00304A54">
              <w:t>Prinsip</w:t>
            </w:r>
            <w:proofErr w:type="spellEnd"/>
            <w:r w:rsidR="00304A54">
              <w:t xml:space="preserve"> </w:t>
            </w:r>
            <w:proofErr w:type="spellStart"/>
            <w:r w:rsidR="00304A54">
              <w:t>dan</w:t>
            </w:r>
            <w:proofErr w:type="spellEnd"/>
            <w:r w:rsidR="00304A54">
              <w:t xml:space="preserve"> </w:t>
            </w:r>
            <w:proofErr w:type="spellStart"/>
            <w:r w:rsidR="00304A54">
              <w:t>Sasaran</w:t>
            </w:r>
            <w:proofErr w:type="spellEnd"/>
            <w:r w:rsidR="00304A54">
              <w:t xml:space="preserve"> </w:t>
            </w:r>
            <w:proofErr w:type="spellStart"/>
            <w:r w:rsidR="00304A54">
              <w:t>Dalam</w:t>
            </w:r>
            <w:proofErr w:type="spellEnd"/>
            <w:r w:rsidR="00304A54">
              <w:t xml:space="preserve"> </w:t>
            </w:r>
            <w:proofErr w:type="spellStart"/>
            <w:r w:rsidR="00304A54">
              <w:t>Penetapan</w:t>
            </w:r>
            <w:proofErr w:type="spellEnd"/>
            <w:r w:rsidR="00304A54">
              <w:t xml:space="preserve"> </w:t>
            </w:r>
            <w:proofErr w:type="spellStart"/>
            <w:r w:rsidR="00304A54">
              <w:t>Struktur</w:t>
            </w:r>
            <w:proofErr w:type="spellEnd"/>
            <w:r w:rsidR="00304A54">
              <w:t xml:space="preserve"> </w:t>
            </w:r>
            <w:proofErr w:type="spellStart"/>
            <w:r w:rsidR="00304A54">
              <w:t>Besarnya</w:t>
            </w:r>
            <w:proofErr w:type="spellEnd"/>
            <w:r w:rsidR="00304A54">
              <w:t xml:space="preserve"> </w:t>
            </w:r>
            <w:proofErr w:type="spellStart"/>
            <w:r w:rsidR="00304A54">
              <w:t>Tarif</w:t>
            </w:r>
            <w:proofErr w:type="spellEnd"/>
            <w:r w:rsidR="00304A54">
              <w:t xml:space="preserve">, </w:t>
            </w:r>
            <w:proofErr w:type="spellStart"/>
            <w:r w:rsidR="00304A54">
              <w:t>Kebijakan</w:t>
            </w:r>
            <w:proofErr w:type="spellEnd"/>
            <w:r w:rsidR="00304A54">
              <w:t xml:space="preserve"> </w:t>
            </w:r>
            <w:proofErr w:type="spellStart"/>
            <w:r w:rsidR="00304A54">
              <w:t>Tarif</w:t>
            </w:r>
            <w:proofErr w:type="spellEnd"/>
            <w:r w:rsidR="00304A54">
              <w:t xml:space="preserve">, </w:t>
            </w:r>
            <w:proofErr w:type="spellStart"/>
            <w:r w:rsidR="00304A54">
              <w:t>Jenis</w:t>
            </w:r>
            <w:proofErr w:type="spellEnd"/>
            <w:r w:rsidR="00304A54">
              <w:t xml:space="preserve"> </w:t>
            </w:r>
            <w:proofErr w:type="spellStart"/>
            <w:r w:rsidR="00304A54">
              <w:t>Pelayanan</w:t>
            </w:r>
            <w:proofErr w:type="spellEnd"/>
            <w:r w:rsidR="00304A54">
              <w:t xml:space="preserve"> </w:t>
            </w:r>
            <w:proofErr w:type="spellStart"/>
            <w:r w:rsidR="00304A54">
              <w:t>dan</w:t>
            </w:r>
            <w:proofErr w:type="spellEnd"/>
            <w:r w:rsidR="00304A54">
              <w:t xml:space="preserve"> </w:t>
            </w:r>
            <w:proofErr w:type="spellStart"/>
            <w:r w:rsidR="00304A54">
              <w:t>Besaran</w:t>
            </w:r>
            <w:proofErr w:type="spellEnd"/>
            <w:r w:rsidR="00304A54">
              <w:t xml:space="preserve"> </w:t>
            </w:r>
            <w:proofErr w:type="spellStart"/>
            <w:r w:rsidR="00304A54">
              <w:t>Tarif</w:t>
            </w:r>
            <w:proofErr w:type="spellEnd"/>
            <w:r w:rsidR="00304A54">
              <w:t xml:space="preserve"> </w:t>
            </w:r>
            <w:proofErr w:type="spellStart"/>
            <w:r w:rsidR="00304A54">
              <w:t>Retribusi</w:t>
            </w:r>
            <w:proofErr w:type="spellEnd"/>
            <w:r w:rsidR="00304A54">
              <w:t xml:space="preserve">, Wilayah </w:t>
            </w:r>
            <w:proofErr w:type="spellStart"/>
            <w:r w:rsidR="00304A54">
              <w:t>Pemungutan</w:t>
            </w:r>
            <w:proofErr w:type="spellEnd"/>
            <w:r w:rsidR="00304A54">
              <w:t xml:space="preserve"> </w:t>
            </w:r>
            <w:proofErr w:type="spellStart"/>
            <w:r w:rsidR="00304A54">
              <w:t>Retribusi</w:t>
            </w:r>
            <w:proofErr w:type="spellEnd"/>
            <w:r w:rsidR="00304A54">
              <w:t xml:space="preserve">, </w:t>
            </w:r>
            <w:proofErr w:type="spellStart"/>
            <w:r w:rsidR="00304A54">
              <w:t>Prosedur</w:t>
            </w:r>
            <w:proofErr w:type="spellEnd"/>
            <w:r w:rsidR="00304A54">
              <w:t xml:space="preserve"> </w:t>
            </w:r>
            <w:proofErr w:type="spellStart"/>
            <w:r w:rsidR="00304A54">
              <w:t>dan</w:t>
            </w:r>
            <w:proofErr w:type="spellEnd"/>
            <w:r w:rsidR="00304A54">
              <w:t xml:space="preserve"> Tata </w:t>
            </w:r>
            <w:proofErr w:type="spellStart"/>
            <w:r w:rsidR="00304A54">
              <w:t>cara</w:t>
            </w:r>
            <w:proofErr w:type="spellEnd"/>
            <w:r w:rsidR="00304A54">
              <w:t xml:space="preserve"> </w:t>
            </w:r>
            <w:proofErr w:type="spellStart"/>
            <w:r w:rsidR="00304A54">
              <w:t>Pelayan</w:t>
            </w:r>
            <w:proofErr w:type="spellEnd"/>
            <w:r w:rsidR="00304A54">
              <w:t xml:space="preserve">, </w:t>
            </w:r>
            <w:proofErr w:type="spellStart"/>
            <w:r w:rsidR="00304A54">
              <w:t>Retribusi</w:t>
            </w:r>
            <w:proofErr w:type="spellEnd"/>
            <w:r w:rsidR="00304A54">
              <w:t xml:space="preserve"> </w:t>
            </w:r>
            <w:proofErr w:type="spellStart"/>
            <w:r w:rsidR="00304A54">
              <w:t>Terhutang</w:t>
            </w:r>
            <w:proofErr w:type="spellEnd"/>
            <w:r w:rsidR="00304A54">
              <w:t xml:space="preserve">, Tata Cara </w:t>
            </w:r>
            <w:proofErr w:type="spellStart"/>
            <w:r w:rsidR="00304A54">
              <w:t>P</w:t>
            </w:r>
            <w:r w:rsidR="00926C26">
              <w:t>emungutan</w:t>
            </w:r>
            <w:proofErr w:type="spellEnd"/>
            <w:r w:rsidR="00926C26">
              <w:t xml:space="preserve">, Tata Cara </w:t>
            </w:r>
            <w:proofErr w:type="spellStart"/>
            <w:r w:rsidR="00926C26">
              <w:t>Pembayaran</w:t>
            </w:r>
            <w:proofErr w:type="spellEnd"/>
            <w:r w:rsidR="00926C26">
              <w:t xml:space="preserve">, </w:t>
            </w:r>
            <w:proofErr w:type="spellStart"/>
            <w:r w:rsidR="00926C26">
              <w:t>Keberatan</w:t>
            </w:r>
            <w:proofErr w:type="spellEnd"/>
            <w:r w:rsidR="00926C26">
              <w:t xml:space="preserve">, </w:t>
            </w:r>
            <w:proofErr w:type="spellStart"/>
            <w:r w:rsidR="00926C26">
              <w:t>Pengembalian</w:t>
            </w:r>
            <w:proofErr w:type="spellEnd"/>
            <w:r w:rsidR="00926C26">
              <w:t xml:space="preserve"> </w:t>
            </w:r>
            <w:proofErr w:type="spellStart"/>
            <w:r w:rsidR="00926C26">
              <w:t>Kelebihan</w:t>
            </w:r>
            <w:proofErr w:type="spellEnd"/>
            <w:r w:rsidR="00926C26">
              <w:t xml:space="preserve"> </w:t>
            </w:r>
            <w:proofErr w:type="spellStart"/>
            <w:r w:rsidR="00926C26">
              <w:t>Pembayaran</w:t>
            </w:r>
            <w:proofErr w:type="spellEnd"/>
            <w:r w:rsidR="00926C26">
              <w:t xml:space="preserve">, </w:t>
            </w:r>
            <w:proofErr w:type="spellStart"/>
            <w:r w:rsidR="00926C26">
              <w:t>Pengurangan</w:t>
            </w:r>
            <w:proofErr w:type="spellEnd"/>
            <w:r w:rsidR="00926C26">
              <w:t xml:space="preserve"> </w:t>
            </w:r>
            <w:proofErr w:type="spellStart"/>
            <w:r w:rsidR="00926C26">
              <w:t>Keringanan</w:t>
            </w:r>
            <w:proofErr w:type="spellEnd"/>
            <w:r w:rsidR="00926C26">
              <w:t xml:space="preserve"> </w:t>
            </w:r>
            <w:proofErr w:type="spellStart"/>
            <w:r w:rsidR="00926C26">
              <w:t>dan</w:t>
            </w:r>
            <w:proofErr w:type="spellEnd"/>
            <w:r w:rsidR="00926C26">
              <w:t xml:space="preserve"> </w:t>
            </w:r>
            <w:proofErr w:type="spellStart"/>
            <w:r w:rsidR="00926C26">
              <w:t>Pembebasan</w:t>
            </w:r>
            <w:proofErr w:type="spellEnd"/>
            <w:r w:rsidR="00926C26">
              <w:t xml:space="preserve"> </w:t>
            </w:r>
            <w:proofErr w:type="spellStart"/>
            <w:r w:rsidR="00926C26">
              <w:t>Retribusi</w:t>
            </w:r>
            <w:proofErr w:type="spellEnd"/>
            <w:r w:rsidR="00926C26">
              <w:t xml:space="preserve">, </w:t>
            </w:r>
            <w:proofErr w:type="spellStart"/>
            <w:r w:rsidR="00926C26">
              <w:t>Kedaluwarsa</w:t>
            </w:r>
            <w:proofErr w:type="spellEnd"/>
            <w:r w:rsidR="00926C26">
              <w:t xml:space="preserve">, Tata Cara </w:t>
            </w:r>
            <w:proofErr w:type="spellStart"/>
            <w:r w:rsidR="00926C26">
              <w:t>Penghapusan</w:t>
            </w:r>
            <w:proofErr w:type="spellEnd"/>
            <w:r w:rsidR="00926C26">
              <w:t xml:space="preserve"> </w:t>
            </w:r>
            <w:proofErr w:type="spellStart"/>
            <w:r w:rsidR="00926C26">
              <w:t>Piutang</w:t>
            </w:r>
            <w:proofErr w:type="spellEnd"/>
            <w:r w:rsidR="00926C26">
              <w:t xml:space="preserve"> </w:t>
            </w:r>
            <w:proofErr w:type="spellStart"/>
            <w:r w:rsidR="00926C26">
              <w:t>Retribusi</w:t>
            </w:r>
            <w:proofErr w:type="spellEnd"/>
            <w:r w:rsidR="00926C26">
              <w:t xml:space="preserve"> yang </w:t>
            </w:r>
            <w:proofErr w:type="spellStart"/>
            <w:r w:rsidR="00926C26">
              <w:t>Kedaluwarsa</w:t>
            </w:r>
            <w:proofErr w:type="spellEnd"/>
            <w:r w:rsidR="00926C26">
              <w:t xml:space="preserve">, </w:t>
            </w:r>
            <w:proofErr w:type="spellStart"/>
            <w:r w:rsidR="00926C26">
              <w:t>Insentif</w:t>
            </w:r>
            <w:proofErr w:type="spellEnd"/>
            <w:r w:rsidR="00926C26">
              <w:t xml:space="preserve">, </w:t>
            </w:r>
            <w:proofErr w:type="spellStart"/>
            <w:r w:rsidR="00926C26">
              <w:t>Pengendalian</w:t>
            </w:r>
            <w:proofErr w:type="spellEnd"/>
            <w:r w:rsidR="00926C26">
              <w:t xml:space="preserve"> </w:t>
            </w:r>
            <w:proofErr w:type="spellStart"/>
            <w:r w:rsidR="00926C26">
              <w:t>dan</w:t>
            </w:r>
            <w:proofErr w:type="spellEnd"/>
            <w:r w:rsidR="00926C26">
              <w:t xml:space="preserve"> </w:t>
            </w:r>
            <w:proofErr w:type="spellStart"/>
            <w:r w:rsidR="00926C26">
              <w:t>Pengawasan</w:t>
            </w:r>
            <w:proofErr w:type="spellEnd"/>
            <w:r w:rsidR="00926C26">
              <w:t xml:space="preserve">, </w:t>
            </w:r>
            <w:proofErr w:type="spellStart"/>
            <w:r w:rsidR="00926C26">
              <w:t>Penyidikan</w:t>
            </w:r>
            <w:proofErr w:type="spellEnd"/>
            <w:r w:rsidR="00926C26">
              <w:t xml:space="preserve">, </w:t>
            </w:r>
            <w:proofErr w:type="spellStart"/>
            <w:r w:rsidR="00926C26">
              <w:t>Sanksi</w:t>
            </w:r>
            <w:proofErr w:type="spellEnd"/>
            <w:r w:rsidR="00926C26">
              <w:t xml:space="preserve"> </w:t>
            </w:r>
            <w:proofErr w:type="spellStart"/>
            <w:r w:rsidR="00926C26">
              <w:t>Administrasi</w:t>
            </w:r>
            <w:proofErr w:type="spellEnd"/>
            <w:r w:rsidR="00926C26">
              <w:t xml:space="preserve">, </w:t>
            </w:r>
            <w:proofErr w:type="spellStart"/>
            <w:r w:rsidR="00926C26">
              <w:t>Ketentuan</w:t>
            </w:r>
            <w:proofErr w:type="spellEnd"/>
            <w:r w:rsidR="00926C26">
              <w:t xml:space="preserve"> </w:t>
            </w:r>
            <w:proofErr w:type="spellStart"/>
            <w:r w:rsidR="00926C26">
              <w:t>Pidana</w:t>
            </w:r>
            <w:proofErr w:type="spellEnd"/>
            <w:r w:rsidR="00926C26">
              <w:t xml:space="preserve">, </w:t>
            </w:r>
            <w:proofErr w:type="spellStart"/>
            <w:r w:rsidR="00926C26">
              <w:t>Ketentuan</w:t>
            </w:r>
            <w:proofErr w:type="spellEnd"/>
            <w:r w:rsidR="00926C26">
              <w:t xml:space="preserve"> </w:t>
            </w:r>
            <w:proofErr w:type="spellStart"/>
            <w:r w:rsidR="00926C26">
              <w:t>Penutup</w:t>
            </w:r>
            <w:proofErr w:type="spellEnd"/>
            <w:r w:rsidR="00926C26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BA3343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</w:t>
            </w:r>
            <w:r w:rsidR="007331FF">
              <w:t>abupaten</w:t>
            </w:r>
            <w:proofErr w:type="spellEnd"/>
            <w:r w:rsidR="007331FF">
              <w:t xml:space="preserve"> </w:t>
            </w:r>
            <w:r>
              <w:t xml:space="preserve">Bandung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2B7993">
              <w:t>18</w:t>
            </w:r>
            <w:r w:rsidR="007953D1"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200</w:t>
            </w:r>
            <w:r w:rsidR="002B7993">
              <w:t>1</w:t>
            </w:r>
            <w:r w:rsidR="007953D1"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dicabut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; </w:t>
            </w:r>
          </w:p>
          <w:p w:rsidR="00103DFC" w:rsidRDefault="00103DFC" w:rsidP="00926C2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926C26">
              <w:t xml:space="preserve">29 September </w:t>
            </w:r>
            <w:r w:rsidR="005C4933">
              <w:t>201</w:t>
            </w:r>
            <w:r w:rsidR="007331FF">
              <w:t>1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35B3A"/>
    <w:rsid w:val="00152B90"/>
    <w:rsid w:val="001742AA"/>
    <w:rsid w:val="001E2E8A"/>
    <w:rsid w:val="00237B49"/>
    <w:rsid w:val="00286ACF"/>
    <w:rsid w:val="002B7993"/>
    <w:rsid w:val="002C7D88"/>
    <w:rsid w:val="002D4B7D"/>
    <w:rsid w:val="002D6987"/>
    <w:rsid w:val="00304A54"/>
    <w:rsid w:val="00320926"/>
    <w:rsid w:val="003E479A"/>
    <w:rsid w:val="00405C18"/>
    <w:rsid w:val="004E0A5E"/>
    <w:rsid w:val="005C4933"/>
    <w:rsid w:val="006935AC"/>
    <w:rsid w:val="006B6652"/>
    <w:rsid w:val="006C21F7"/>
    <w:rsid w:val="006D3C84"/>
    <w:rsid w:val="0070526C"/>
    <w:rsid w:val="007331FF"/>
    <w:rsid w:val="00764170"/>
    <w:rsid w:val="00771909"/>
    <w:rsid w:val="007953D1"/>
    <w:rsid w:val="007A1A4F"/>
    <w:rsid w:val="007B764F"/>
    <w:rsid w:val="007F4CA9"/>
    <w:rsid w:val="00815894"/>
    <w:rsid w:val="0085795A"/>
    <w:rsid w:val="0086222A"/>
    <w:rsid w:val="008734B4"/>
    <w:rsid w:val="008A2313"/>
    <w:rsid w:val="009043BA"/>
    <w:rsid w:val="00926C26"/>
    <w:rsid w:val="009351C2"/>
    <w:rsid w:val="009404D1"/>
    <w:rsid w:val="009B0B82"/>
    <w:rsid w:val="00A63667"/>
    <w:rsid w:val="00AB75FC"/>
    <w:rsid w:val="00AD6568"/>
    <w:rsid w:val="00B0035C"/>
    <w:rsid w:val="00B1105C"/>
    <w:rsid w:val="00B67372"/>
    <w:rsid w:val="00B96E82"/>
    <w:rsid w:val="00BA3343"/>
    <w:rsid w:val="00C5532A"/>
    <w:rsid w:val="00D117E6"/>
    <w:rsid w:val="00D17027"/>
    <w:rsid w:val="00D4205C"/>
    <w:rsid w:val="00D764D6"/>
    <w:rsid w:val="00D87029"/>
    <w:rsid w:val="00E008B1"/>
    <w:rsid w:val="00E72711"/>
    <w:rsid w:val="00E8596B"/>
    <w:rsid w:val="00EA40A8"/>
    <w:rsid w:val="00F65B45"/>
    <w:rsid w:val="00F72508"/>
    <w:rsid w:val="00F903CA"/>
    <w:rsid w:val="00F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7</cp:revision>
  <cp:lastPrinted>2011-08-19T01:44:00Z</cp:lastPrinted>
  <dcterms:created xsi:type="dcterms:W3CDTF">2012-11-08T06:43:00Z</dcterms:created>
  <dcterms:modified xsi:type="dcterms:W3CDTF">2012-11-08T07:46:00Z</dcterms:modified>
</cp:coreProperties>
</file>